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F8" w:rsidRDefault="00BC5BD9">
      <w:pPr>
        <w:rPr>
          <w:sz w:val="28"/>
        </w:rPr>
      </w:pPr>
      <w:r>
        <w:rPr>
          <w:sz w:val="28"/>
        </w:rPr>
        <w:t>“</w:t>
      </w:r>
      <w:r w:rsidR="000D2D1A">
        <w:rPr>
          <w:sz w:val="28"/>
        </w:rPr>
        <w:t>Antistolling onder verschillende disciplines</w:t>
      </w:r>
      <w:r>
        <w:rPr>
          <w:sz w:val="28"/>
        </w:rPr>
        <w:t>”</w:t>
      </w:r>
    </w:p>
    <w:p w:rsidR="000D2D1A" w:rsidRDefault="000D2D1A">
      <w:pPr>
        <w:rPr>
          <w:sz w:val="28"/>
        </w:rPr>
      </w:pPr>
    </w:p>
    <w:p w:rsidR="000D2D1A" w:rsidRDefault="000D2D1A" w:rsidP="000D2D1A">
      <w:r w:rsidRPr="00F203A9">
        <w:rPr>
          <w:b/>
          <w:i/>
        </w:rPr>
        <w:t>12.00 –</w:t>
      </w:r>
      <w:proofErr w:type="gramStart"/>
      <w:r w:rsidRPr="00F203A9">
        <w:rPr>
          <w:b/>
          <w:i/>
        </w:rPr>
        <w:t>12.15</w:t>
      </w:r>
      <w:r>
        <w:t xml:space="preserve">  </w:t>
      </w:r>
      <w:proofErr w:type="gramEnd"/>
      <w:r>
        <w:t xml:space="preserve">Inloop plus lunch </w:t>
      </w:r>
    </w:p>
    <w:p w:rsidR="000D2D1A" w:rsidRDefault="000D2D1A" w:rsidP="000D2D1A">
      <w:r w:rsidRPr="00F203A9">
        <w:rPr>
          <w:b/>
          <w:i/>
        </w:rPr>
        <w:t>12.15 – 12.20</w:t>
      </w:r>
      <w:r>
        <w:t xml:space="preserve"> opening: Indeling van de lunchmeeting uitleggen en introductie van spreker</w:t>
      </w:r>
    </w:p>
    <w:p w:rsidR="000D2D1A" w:rsidRDefault="000D2D1A" w:rsidP="000D2D1A">
      <w:r w:rsidRPr="00F203A9">
        <w:rPr>
          <w:b/>
          <w:i/>
        </w:rPr>
        <w:t>12.20 – 12.40</w:t>
      </w:r>
      <w:r w:rsidR="0065154C">
        <w:t xml:space="preserve"> </w:t>
      </w:r>
      <w:r>
        <w:t xml:space="preserve">Concrete verschillen </w:t>
      </w:r>
      <w:proofErr w:type="spellStart"/>
      <w:r>
        <w:t>NOACs</w:t>
      </w:r>
      <w:proofErr w:type="spellEnd"/>
      <w:r>
        <w:t>, praktische toepassingen e</w:t>
      </w:r>
      <w:r w:rsidR="0065154C">
        <w:t xml:space="preserve">n correct voorschrijven </w:t>
      </w:r>
      <w:proofErr w:type="spellStart"/>
      <w:r w:rsidR="0065154C">
        <w:t>NOACs</w:t>
      </w:r>
      <w:proofErr w:type="spellEnd"/>
      <w:r w:rsidR="0065154C">
        <w:t xml:space="preserve">. (Tessa Nauta, PhD, </w:t>
      </w:r>
      <w:proofErr w:type="spellStart"/>
      <w:r w:rsidR="0065154C">
        <w:t>Medical</w:t>
      </w:r>
      <w:proofErr w:type="spellEnd"/>
      <w:r w:rsidR="0065154C">
        <w:t xml:space="preserve"> </w:t>
      </w:r>
      <w:proofErr w:type="spellStart"/>
      <w:r w:rsidR="0065154C">
        <w:t>Science</w:t>
      </w:r>
      <w:proofErr w:type="spellEnd"/>
      <w:r w:rsidR="0065154C">
        <w:t xml:space="preserve"> Liaison)</w:t>
      </w:r>
    </w:p>
    <w:p w:rsidR="000D2D1A" w:rsidRDefault="000D2D1A" w:rsidP="000D2D1A">
      <w:r w:rsidRPr="00F203A9">
        <w:rPr>
          <w:b/>
          <w:i/>
        </w:rPr>
        <w:t>12.40 – 13.10</w:t>
      </w:r>
      <w:r>
        <w:t xml:space="preserve"> </w:t>
      </w:r>
      <w:proofErr w:type="spellStart"/>
      <w:r>
        <w:t>Casuistiek</w:t>
      </w:r>
      <w:proofErr w:type="spellEnd"/>
      <w:r>
        <w:t xml:space="preserve">: 2 casussen: 1 </w:t>
      </w:r>
      <w:proofErr w:type="spellStart"/>
      <w:r>
        <w:t>interdiciplinaire</w:t>
      </w:r>
      <w:proofErr w:type="spellEnd"/>
      <w:r>
        <w:t xml:space="preserve"> casus vanuit Daiichi Sankyo en 1 </w:t>
      </w:r>
      <w:proofErr w:type="spellStart"/>
      <w:r>
        <w:t>interdisiplinaire</w:t>
      </w:r>
      <w:proofErr w:type="spellEnd"/>
      <w:r>
        <w:t xml:space="preserve"> casus vanuit NWZ </w:t>
      </w:r>
      <w:r w:rsidR="0065154C">
        <w:t>(onder leiding van Annet Bos-Schaap, Verpleegkundig specialist</w:t>
      </w:r>
      <w:bookmarkStart w:id="0" w:name="_GoBack"/>
      <w:bookmarkEnd w:id="0"/>
      <w:r w:rsidR="0065154C">
        <w:t>, Noordwest ziekenhuisgroep)</w:t>
      </w:r>
    </w:p>
    <w:p w:rsidR="000D2D1A" w:rsidRDefault="000D2D1A" w:rsidP="000D2D1A">
      <w:r w:rsidRPr="00F203A9">
        <w:rPr>
          <w:b/>
          <w:i/>
        </w:rPr>
        <w:t>13.10 – 13.15</w:t>
      </w:r>
      <w:r>
        <w:t xml:space="preserve"> Afsluiting en dankwoord. </w:t>
      </w:r>
    </w:p>
    <w:p w:rsidR="00BC5BD9" w:rsidRPr="00BC5BD9" w:rsidRDefault="00BC5BD9" w:rsidP="000D2D1A">
      <w:pPr>
        <w:rPr>
          <w:sz w:val="28"/>
        </w:rPr>
      </w:pPr>
    </w:p>
    <w:sectPr w:rsidR="00BC5BD9" w:rsidRPr="00BC5BD9" w:rsidSect="005619B0">
      <w:pgSz w:w="12240" w:h="15840"/>
      <w:pgMar w:top="1380" w:right="1320" w:bottom="280" w:left="13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D9"/>
    <w:rsid w:val="000D2D1A"/>
    <w:rsid w:val="005619B0"/>
    <w:rsid w:val="0065154C"/>
    <w:rsid w:val="008D67F8"/>
    <w:rsid w:val="00B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ED9F-39AB-46A7-B141-2CD5C2E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Sandy</dc:creator>
  <cp:keywords/>
  <dc:description/>
  <cp:lastModifiedBy>Lee, Sandy</cp:lastModifiedBy>
  <cp:revision>3</cp:revision>
  <dcterms:created xsi:type="dcterms:W3CDTF">2018-12-19T12:45:00Z</dcterms:created>
  <dcterms:modified xsi:type="dcterms:W3CDTF">2018-12-19T12:59:00Z</dcterms:modified>
</cp:coreProperties>
</file>